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36" w:rsidRDefault="00283936" w:rsidP="00283936">
      <w:r>
        <w:rPr>
          <w:noProof/>
          <w:lang w:eastAsia="el-GR"/>
        </w:rPr>
        <w:drawing>
          <wp:inline distT="0" distB="0" distL="0" distR="0">
            <wp:extent cx="5281930" cy="1011555"/>
            <wp:effectExtent l="19050" t="0" r="0" b="0"/>
            <wp:docPr id="1" name="Εικόνα 1" descr="cid:image001.jpg@01D476AF.FB8DB6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76AF.FB8DB6F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101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936" w:rsidRDefault="006966B9" w:rsidP="00283936">
      <w:hyperlink r:id="rId6" w:history="1">
        <w:r w:rsidR="00283936">
          <w:rPr>
            <w:rStyle w:val="-"/>
            <w:lang w:val="en-US"/>
          </w:rPr>
          <w:t>WWW</w:t>
        </w:r>
        <w:r w:rsidR="00283936">
          <w:rPr>
            <w:rStyle w:val="-"/>
          </w:rPr>
          <w:t>.</w:t>
        </w:r>
        <w:r w:rsidR="00283936">
          <w:rPr>
            <w:rStyle w:val="-"/>
            <w:lang w:val="en-US"/>
          </w:rPr>
          <w:t>EKCHANION</w:t>
        </w:r>
        <w:r w:rsidR="00283936">
          <w:rPr>
            <w:rStyle w:val="-"/>
          </w:rPr>
          <w:t>.</w:t>
        </w:r>
        <w:r w:rsidR="00283936">
          <w:rPr>
            <w:rStyle w:val="-"/>
            <w:lang w:val="en-US"/>
          </w:rPr>
          <w:t>GR</w:t>
        </w:r>
      </w:hyperlink>
      <w:r w:rsidR="00283936">
        <w:t>                                                                                            Χανιά</w:t>
      </w:r>
      <w:proofErr w:type="gramStart"/>
      <w:r w:rsidR="00283936">
        <w:t xml:space="preserve">  </w:t>
      </w:r>
      <w:r w:rsidR="00283936" w:rsidRPr="003976BE">
        <w:t>2</w:t>
      </w:r>
      <w:r w:rsidR="00283936" w:rsidRPr="001B6F6A">
        <w:t>6</w:t>
      </w:r>
      <w:proofErr w:type="gramEnd"/>
      <w:r w:rsidR="00283936">
        <w:t>/11/2019</w:t>
      </w:r>
    </w:p>
    <w:p w:rsidR="00283936" w:rsidRDefault="00283936" w:rsidP="00283936">
      <w:pPr>
        <w:shd w:val="clear" w:color="auto" w:fill="FFFFFF"/>
        <w:spacing w:after="0" w:line="240" w:lineRule="auto"/>
        <w:jc w:val="both"/>
        <w:rPr>
          <w:rFonts w:ascii="Roboto" w:hAnsi="Roboto"/>
          <w:color w:val="222222"/>
          <w:sz w:val="28"/>
          <w:szCs w:val="28"/>
        </w:rPr>
      </w:pPr>
    </w:p>
    <w:p w:rsidR="00283936" w:rsidRPr="00423DE1" w:rsidRDefault="00283936" w:rsidP="00283936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sz w:val="24"/>
          <w:szCs w:val="24"/>
          <w:u w:val="single"/>
        </w:rPr>
      </w:pPr>
      <w:r w:rsidRPr="00423DE1">
        <w:rPr>
          <w:rFonts w:ascii="Arial" w:hAnsi="Arial" w:cs="Arial"/>
          <w:b/>
          <w:color w:val="222222"/>
          <w:sz w:val="24"/>
          <w:szCs w:val="24"/>
          <w:u w:val="single"/>
        </w:rPr>
        <w:t>ΔΕΛΤΙΟ ΤΥΠΟΥ</w:t>
      </w:r>
    </w:p>
    <w:p w:rsidR="00283936" w:rsidRPr="00423DE1" w:rsidRDefault="00283936" w:rsidP="00283936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sz w:val="24"/>
          <w:szCs w:val="24"/>
          <w:u w:val="single"/>
        </w:rPr>
      </w:pPr>
    </w:p>
    <w:p w:rsidR="00283936" w:rsidRDefault="00283936" w:rsidP="00CF2BD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283936" w:rsidRDefault="00283936" w:rsidP="00CF2BD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Το </w:t>
      </w:r>
      <w:proofErr w:type="spellStart"/>
      <w:r>
        <w:rPr>
          <w:rFonts w:ascii="Arial" w:hAnsi="Arial" w:cs="Arial"/>
          <w:sz w:val="24"/>
          <w:szCs w:val="24"/>
        </w:rPr>
        <w:t>Εργατ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κό</w:t>
      </w:r>
      <w:proofErr w:type="spellEnd"/>
      <w:r>
        <w:rPr>
          <w:rFonts w:ascii="Arial" w:hAnsi="Arial" w:cs="Arial"/>
          <w:sz w:val="24"/>
          <w:szCs w:val="24"/>
        </w:rPr>
        <w:t xml:space="preserve"> Κέντρο Ν. Χανίων εκφράζει την βαθιά του λύπη</w:t>
      </w:r>
      <w:r w:rsidR="0040591B">
        <w:rPr>
          <w:rFonts w:ascii="Arial" w:hAnsi="Arial" w:cs="Arial"/>
          <w:sz w:val="24"/>
          <w:szCs w:val="24"/>
        </w:rPr>
        <w:t xml:space="preserve"> για τη μεγάλη τραγωδία που έπληξε τον αλβανικό λαό.</w:t>
      </w:r>
    </w:p>
    <w:p w:rsidR="00AC47E4" w:rsidRDefault="00AC47E4" w:rsidP="00CF2BD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47E4" w:rsidRDefault="00AC47E4" w:rsidP="00CF2BD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A1C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Οι συγκλονιστικές εικόνες που έφτασαν ως την Ελλάδα, δείχνουν το μέγεθος της καταστροφής που προκάλεσε ο σεισμ</w:t>
      </w:r>
      <w:r w:rsidR="00FC3399">
        <w:rPr>
          <w:rFonts w:ascii="Arial" w:hAnsi="Arial" w:cs="Arial"/>
          <w:sz w:val="24"/>
          <w:szCs w:val="24"/>
        </w:rPr>
        <w:t>ός που έγινε χθες τα ξημερώματα</w:t>
      </w:r>
      <w:r w:rsidR="002E5C32">
        <w:rPr>
          <w:rFonts w:ascii="Arial" w:hAnsi="Arial" w:cs="Arial"/>
          <w:sz w:val="24"/>
          <w:szCs w:val="24"/>
        </w:rPr>
        <w:t xml:space="preserve"> στην Αλβανία,</w:t>
      </w:r>
      <w:r w:rsidR="00FC3399">
        <w:rPr>
          <w:rFonts w:ascii="Arial" w:hAnsi="Arial" w:cs="Arial"/>
          <w:sz w:val="24"/>
          <w:szCs w:val="24"/>
        </w:rPr>
        <w:t xml:space="preserve"> αλλά και την απέραντη θλίψη των ανθρώπων που έχασαν αγαπημένα τους πρόσωπα.</w:t>
      </w:r>
    </w:p>
    <w:p w:rsidR="00096311" w:rsidRDefault="00096311" w:rsidP="00CF2BD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6311" w:rsidRDefault="008A1CFD" w:rsidP="00CF2BD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557BA9">
        <w:rPr>
          <w:rFonts w:ascii="Arial" w:hAnsi="Arial" w:cs="Arial"/>
          <w:sz w:val="24"/>
          <w:szCs w:val="24"/>
        </w:rPr>
        <w:t xml:space="preserve">Η σκέψη </w:t>
      </w:r>
      <w:r w:rsidR="00096311">
        <w:rPr>
          <w:rFonts w:ascii="Arial" w:hAnsi="Arial" w:cs="Arial"/>
          <w:sz w:val="24"/>
          <w:szCs w:val="24"/>
        </w:rPr>
        <w:t>μας είναι με τις οικογένειες των θυμάτων</w:t>
      </w:r>
      <w:r w:rsidR="00F75F34">
        <w:rPr>
          <w:rFonts w:ascii="Arial" w:hAnsi="Arial" w:cs="Arial"/>
          <w:sz w:val="24"/>
          <w:szCs w:val="24"/>
        </w:rPr>
        <w:t>, των αγνο</w:t>
      </w:r>
      <w:r w:rsidR="00526FAB">
        <w:rPr>
          <w:rFonts w:ascii="Arial" w:hAnsi="Arial" w:cs="Arial"/>
          <w:sz w:val="24"/>
          <w:szCs w:val="24"/>
        </w:rPr>
        <w:t>ου</w:t>
      </w:r>
      <w:r w:rsidR="00F75F34">
        <w:rPr>
          <w:rFonts w:ascii="Arial" w:hAnsi="Arial" w:cs="Arial"/>
          <w:sz w:val="24"/>
          <w:szCs w:val="24"/>
        </w:rPr>
        <w:t>μ</w:t>
      </w:r>
      <w:r w:rsidR="00526FAB">
        <w:rPr>
          <w:rFonts w:ascii="Arial" w:hAnsi="Arial" w:cs="Arial"/>
          <w:sz w:val="24"/>
          <w:szCs w:val="24"/>
        </w:rPr>
        <w:t>ένων</w:t>
      </w:r>
      <w:r w:rsidR="00F75F34">
        <w:rPr>
          <w:rFonts w:ascii="Arial" w:hAnsi="Arial" w:cs="Arial"/>
          <w:sz w:val="24"/>
          <w:szCs w:val="24"/>
        </w:rPr>
        <w:t>,</w:t>
      </w:r>
      <w:r w:rsidR="009F3870">
        <w:rPr>
          <w:rFonts w:ascii="Arial" w:hAnsi="Arial" w:cs="Arial"/>
          <w:sz w:val="24"/>
          <w:szCs w:val="24"/>
        </w:rPr>
        <w:t xml:space="preserve"> αλλά και με όσους έχασαν τα σπίτια τους.</w:t>
      </w:r>
      <w:r w:rsidR="00F75F34">
        <w:rPr>
          <w:rFonts w:ascii="Arial" w:hAnsi="Arial" w:cs="Arial"/>
          <w:sz w:val="24"/>
          <w:szCs w:val="24"/>
        </w:rPr>
        <w:t xml:space="preserve"> </w:t>
      </w:r>
    </w:p>
    <w:p w:rsidR="00A5537A" w:rsidRDefault="00A5537A" w:rsidP="00CF2BD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537A" w:rsidRDefault="00A832D5" w:rsidP="00CF2BD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5537A">
        <w:rPr>
          <w:rFonts w:ascii="Arial" w:hAnsi="Arial" w:cs="Arial"/>
          <w:sz w:val="24"/>
          <w:szCs w:val="24"/>
        </w:rPr>
        <w:t xml:space="preserve">Ευχόμαστε σύντομα οι αγνοούμενοι να </w:t>
      </w:r>
      <w:r w:rsidR="00850E79">
        <w:rPr>
          <w:rFonts w:ascii="Arial" w:hAnsi="Arial" w:cs="Arial"/>
          <w:sz w:val="24"/>
          <w:szCs w:val="24"/>
        </w:rPr>
        <w:t xml:space="preserve">εντοπιστούν καλά στην υγεία </w:t>
      </w:r>
      <w:r w:rsidR="00825A19">
        <w:rPr>
          <w:rFonts w:ascii="Arial" w:hAnsi="Arial" w:cs="Arial"/>
          <w:sz w:val="24"/>
          <w:szCs w:val="24"/>
        </w:rPr>
        <w:t>τους και να μην υπάρχουν περισσότερα θύματα.</w:t>
      </w:r>
    </w:p>
    <w:p w:rsidR="009C187E" w:rsidRDefault="009C187E" w:rsidP="00CF2BD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187E" w:rsidRPr="00375499" w:rsidRDefault="009C187E" w:rsidP="00CF2BD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A1CFD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Καλούμε τους συνδημότες μας να</w:t>
      </w:r>
      <w:r w:rsidR="0049070B" w:rsidRPr="0049070B">
        <w:rPr>
          <w:rFonts w:ascii="Arial" w:hAnsi="Arial" w:cs="Arial"/>
          <w:sz w:val="24"/>
          <w:szCs w:val="24"/>
        </w:rPr>
        <w:t xml:space="preserve"> </w:t>
      </w:r>
      <w:r w:rsidR="0049070B">
        <w:rPr>
          <w:rFonts w:ascii="Arial" w:hAnsi="Arial" w:cs="Arial"/>
          <w:sz w:val="24"/>
          <w:szCs w:val="24"/>
        </w:rPr>
        <w:t>δείξουν την αλληλεγγύη τους και να</w:t>
      </w:r>
      <w:r>
        <w:rPr>
          <w:rFonts w:ascii="Arial" w:hAnsi="Arial" w:cs="Arial"/>
          <w:sz w:val="24"/>
          <w:szCs w:val="24"/>
        </w:rPr>
        <w:t xml:space="preserve"> στηρίξουν τον δοκιμαζόμενο λαό της Αλβανίας</w:t>
      </w:r>
      <w:r w:rsidR="0049070B">
        <w:rPr>
          <w:rFonts w:ascii="Arial" w:hAnsi="Arial" w:cs="Arial"/>
          <w:sz w:val="24"/>
          <w:szCs w:val="24"/>
        </w:rPr>
        <w:t xml:space="preserve">, </w:t>
      </w:r>
      <w:r w:rsidR="001B6F6A">
        <w:rPr>
          <w:rFonts w:ascii="Arial" w:hAnsi="Arial" w:cs="Arial"/>
          <w:sz w:val="24"/>
          <w:szCs w:val="24"/>
        </w:rPr>
        <w:t xml:space="preserve">προσφέροντας </w:t>
      </w:r>
      <w:r w:rsidR="00375499">
        <w:rPr>
          <w:rFonts w:ascii="Arial" w:hAnsi="Arial" w:cs="Arial"/>
          <w:sz w:val="24"/>
          <w:szCs w:val="24"/>
        </w:rPr>
        <w:t>είδη πρώτης ανάγκης</w:t>
      </w:r>
      <w:r w:rsidR="00C01280">
        <w:rPr>
          <w:rFonts w:ascii="Arial" w:hAnsi="Arial" w:cs="Arial"/>
          <w:sz w:val="24"/>
          <w:szCs w:val="24"/>
        </w:rPr>
        <w:t xml:space="preserve"> (τρόφιμα, ρούχα, κουβέρτες κ.ά.) τα οποία θα συγκεντρωθούν στο Εργατικό Κέντρο</w:t>
      </w:r>
      <w:r w:rsidR="00C5235D">
        <w:rPr>
          <w:rFonts w:ascii="Arial" w:hAnsi="Arial" w:cs="Arial"/>
          <w:sz w:val="24"/>
          <w:szCs w:val="24"/>
        </w:rPr>
        <w:t xml:space="preserve"> για τη στήριξη των οικογενειών που έχουν ανάγκη στη γειτονική χώρα.</w:t>
      </w:r>
    </w:p>
    <w:p w:rsidR="005C4ED1" w:rsidRPr="008A1CFD" w:rsidRDefault="005C4ED1" w:rsidP="00CF2BD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4ED1" w:rsidRPr="008A1CFD" w:rsidRDefault="005C4ED1" w:rsidP="00CF2BD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3936" w:rsidRPr="00423DE1" w:rsidRDefault="00283936" w:rsidP="00CF2BD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283936" w:rsidRPr="00423DE1" w:rsidRDefault="00283936" w:rsidP="0028393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3936" w:rsidRDefault="00283936" w:rsidP="00283936">
      <w:pPr>
        <w:shd w:val="clear" w:color="auto" w:fill="FFFFFF"/>
        <w:spacing w:after="0" w:line="240" w:lineRule="auto"/>
        <w:ind w:firstLine="720"/>
        <w:jc w:val="both"/>
        <w:rPr>
          <w:rFonts w:ascii="Roboto" w:hAnsi="Roboto"/>
          <w:color w:val="222222"/>
          <w:sz w:val="32"/>
          <w:szCs w:val="32"/>
        </w:rPr>
      </w:pPr>
    </w:p>
    <w:p w:rsidR="00283936" w:rsidRPr="00EB2C66" w:rsidRDefault="00283936" w:rsidP="00283936">
      <w:pPr>
        <w:shd w:val="clear" w:color="auto" w:fill="FFFFFF"/>
        <w:spacing w:after="0" w:line="240" w:lineRule="auto"/>
        <w:rPr>
          <w:rFonts w:ascii="Arial" w:eastAsia="Times New Roman" w:hAnsi="Arial" w:cs="Times New Roman"/>
          <w:sz w:val="28"/>
          <w:szCs w:val="28"/>
          <w:lang w:eastAsia="el-GR"/>
        </w:rPr>
      </w:pPr>
      <w:r>
        <w:rPr>
          <w:b/>
          <w:bCs/>
          <w:sz w:val="28"/>
          <w:szCs w:val="28"/>
        </w:rPr>
        <w:t xml:space="preserve">                     </w:t>
      </w:r>
      <w:r w:rsidRPr="00954336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</w:t>
      </w:r>
      <w:r w:rsidRPr="00EB2C66">
        <w:rPr>
          <w:b/>
          <w:bCs/>
          <w:sz w:val="28"/>
          <w:szCs w:val="28"/>
        </w:rPr>
        <w:t>Εργατοϋπαλληλικό Κέντρο Νομού Χανίων</w:t>
      </w:r>
      <w:r w:rsidRPr="00EB2C66">
        <w:rPr>
          <w:rFonts w:ascii="Arial" w:eastAsia="Times New Roman" w:hAnsi="Arial" w:cs="Arial"/>
          <w:b/>
          <w:bCs/>
          <w:color w:val="212529"/>
          <w:sz w:val="28"/>
          <w:szCs w:val="28"/>
          <w:lang w:eastAsia="el-GR"/>
        </w:rPr>
        <w:t> </w:t>
      </w:r>
    </w:p>
    <w:p w:rsidR="00C4669E" w:rsidRPr="00283936" w:rsidRDefault="00C4669E">
      <w:pPr>
        <w:rPr>
          <w:b/>
        </w:rPr>
      </w:pPr>
    </w:p>
    <w:sectPr w:rsidR="00C4669E" w:rsidRPr="00283936" w:rsidSect="00C466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3936"/>
    <w:rsid w:val="00096311"/>
    <w:rsid w:val="001B6F6A"/>
    <w:rsid w:val="00283936"/>
    <w:rsid w:val="002E5C32"/>
    <w:rsid w:val="00375499"/>
    <w:rsid w:val="0040591B"/>
    <w:rsid w:val="0049070B"/>
    <w:rsid w:val="005117BE"/>
    <w:rsid w:val="00526FAB"/>
    <w:rsid w:val="00557BA9"/>
    <w:rsid w:val="005C4ED1"/>
    <w:rsid w:val="006966B9"/>
    <w:rsid w:val="00825A19"/>
    <w:rsid w:val="00850E79"/>
    <w:rsid w:val="008872A7"/>
    <w:rsid w:val="008A1CFD"/>
    <w:rsid w:val="009C187E"/>
    <w:rsid w:val="009E6EA6"/>
    <w:rsid w:val="009F3870"/>
    <w:rsid w:val="00A5537A"/>
    <w:rsid w:val="00A832D5"/>
    <w:rsid w:val="00AC47E4"/>
    <w:rsid w:val="00C01280"/>
    <w:rsid w:val="00C4669E"/>
    <w:rsid w:val="00C5235D"/>
    <w:rsid w:val="00CE2B1C"/>
    <w:rsid w:val="00CF2BD8"/>
    <w:rsid w:val="00E153CA"/>
    <w:rsid w:val="00F75F34"/>
    <w:rsid w:val="00FC3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283936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83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839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476AF.FB8DB6F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2019-11-26T16:08:00Z</dcterms:created>
  <dcterms:modified xsi:type="dcterms:W3CDTF">2019-11-26T18:05:00Z</dcterms:modified>
</cp:coreProperties>
</file>